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黑体" w:hAnsi="黑体" w:eastAsia="黑体"/>
          <w:bCs/>
          <w:color w:val="000000"/>
          <w:sz w:val="32"/>
          <w:szCs w:val="44"/>
        </w:rPr>
      </w:pPr>
      <w:r>
        <w:rPr>
          <w:rFonts w:hint="eastAsia" w:ascii="黑体" w:hAnsi="黑体" w:eastAsia="黑体"/>
          <w:bCs/>
          <w:color w:val="000000"/>
          <w:sz w:val="32"/>
          <w:szCs w:val="44"/>
        </w:rPr>
        <w:t>附件1：</w:t>
      </w:r>
    </w:p>
    <w:p>
      <w:pPr>
        <w:jc w:val="center"/>
        <w:rPr>
          <w:color w:val="000000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 江苏第二师范学院期中教学检查教师自查表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364"/>
        <w:gridCol w:w="345"/>
        <w:gridCol w:w="180"/>
        <w:gridCol w:w="356"/>
        <w:gridCol w:w="173"/>
        <w:gridCol w:w="709"/>
        <w:gridCol w:w="141"/>
        <w:gridCol w:w="567"/>
        <w:gridCol w:w="266"/>
        <w:gridCol w:w="443"/>
        <w:gridCol w:w="709"/>
        <w:gridCol w:w="76"/>
        <w:gridCol w:w="650"/>
        <w:gridCol w:w="284"/>
        <w:gridCol w:w="124"/>
        <w:gridCol w:w="283"/>
        <w:gridCol w:w="42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教师姓名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3468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讲授课程</w:t>
            </w:r>
          </w:p>
        </w:tc>
        <w:tc>
          <w:tcPr>
            <w:tcW w:w="7797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任课班级</w:t>
            </w:r>
          </w:p>
        </w:tc>
        <w:tc>
          <w:tcPr>
            <w:tcW w:w="7797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教学文件编制情况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进度表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大纲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教案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导学案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教学课件</w:t>
            </w:r>
          </w:p>
        </w:tc>
        <w:tc>
          <w:tcPr>
            <w:tcW w:w="9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说明</w:t>
            </w:r>
          </w:p>
        </w:tc>
        <w:tc>
          <w:tcPr>
            <w:tcW w:w="25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2" w:type="dxa"/>
            <w:vMerge w:val="continue"/>
          </w:tcPr>
          <w:p>
            <w:pPr>
              <w:spacing w:line="360" w:lineRule="exact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gridSpan w:val="4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教学进度执行情况</w:t>
            </w: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计划进度</w:t>
            </w:r>
          </w:p>
        </w:tc>
        <w:tc>
          <w:tcPr>
            <w:tcW w:w="6908" w:type="dxa"/>
            <w:gridSpan w:val="15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2" w:type="dxa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实际进度</w:t>
            </w:r>
          </w:p>
        </w:tc>
        <w:tc>
          <w:tcPr>
            <w:tcW w:w="6908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2" w:type="dxa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执行情况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进度异常原因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课堂教学情况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次数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停课次数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迟到次数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提前下课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说明</w:t>
            </w:r>
          </w:p>
        </w:tc>
        <w:tc>
          <w:tcPr>
            <w:tcW w:w="4253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52" w:type="dxa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作业布置批改情况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上课次数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布置次数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批改次数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批改</w:t>
            </w:r>
          </w:p>
          <w:p>
            <w:pPr>
              <w:jc w:val="center"/>
              <w:rPr>
                <w:rFonts w:ascii="宋体" w:hAnsi="宋体"/>
                <w:color w:val="000000"/>
                <w:spacing w:val="-3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30"/>
                <w:sz w:val="24"/>
              </w:rPr>
              <w:t>率（%）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计分次数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说明</w:t>
            </w:r>
          </w:p>
        </w:tc>
        <w:tc>
          <w:tcPr>
            <w:tcW w:w="4253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2" w:type="dxa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8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实验情况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开设计划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计划次数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已做次数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课程教案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实验报告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实验报告</w:t>
            </w:r>
          </w:p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完成率（%）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实验报告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批改率（%）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说明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52" w:type="dxa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实习指导情况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指导实习生数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赴实习单位次数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实习手册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填写情况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其他相关情况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毕业论文指导情况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论文指导篇数</w:t>
            </w:r>
          </w:p>
        </w:tc>
        <w:tc>
          <w:tcPr>
            <w:tcW w:w="567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论文指导进展情况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其他需要说明事项</w:t>
            </w:r>
          </w:p>
        </w:tc>
        <w:tc>
          <w:tcPr>
            <w:tcW w:w="8505" w:type="dxa"/>
            <w:gridSpan w:val="1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-213995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EqpvdYAAAAIAQAADwAAAAAAAAABACAAAAAiAAAAZHJzL2Rvd25yZXYueG1sUEsBAhQAFAAA&#10;AAgAh07iQIzXDnwqAgAAVQQAAA4AAAAAAAAAAQAgAAAAJ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9D"/>
    <w:rsid w:val="00130802"/>
    <w:rsid w:val="005D1623"/>
    <w:rsid w:val="0062409D"/>
    <w:rsid w:val="00691286"/>
    <w:rsid w:val="006A0B9D"/>
    <w:rsid w:val="007B69F1"/>
    <w:rsid w:val="00857425"/>
    <w:rsid w:val="00994572"/>
    <w:rsid w:val="00A05AB2"/>
    <w:rsid w:val="00CD5C29"/>
    <w:rsid w:val="00D61737"/>
    <w:rsid w:val="00DD41DA"/>
    <w:rsid w:val="00FD65A6"/>
    <w:rsid w:val="00FE29FE"/>
    <w:rsid w:val="05FC2220"/>
    <w:rsid w:val="109E62AE"/>
    <w:rsid w:val="118410BF"/>
    <w:rsid w:val="14DA0F88"/>
    <w:rsid w:val="1EBC1081"/>
    <w:rsid w:val="1FE7183A"/>
    <w:rsid w:val="201673F9"/>
    <w:rsid w:val="26A92C11"/>
    <w:rsid w:val="27180AFE"/>
    <w:rsid w:val="28655DCA"/>
    <w:rsid w:val="2CB528E1"/>
    <w:rsid w:val="3816344D"/>
    <w:rsid w:val="547F6B61"/>
    <w:rsid w:val="57253DB9"/>
    <w:rsid w:val="64E3441D"/>
    <w:rsid w:val="751D7298"/>
    <w:rsid w:val="7AE40D61"/>
    <w:rsid w:val="7C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autoSpaceDE w:val="0"/>
      <w:autoSpaceDN w:val="0"/>
      <w:adjustRightInd w:val="0"/>
      <w:spacing w:line="600" w:lineRule="exact"/>
      <w:jc w:val="left"/>
      <w:outlineLvl w:val="1"/>
    </w:pPr>
    <w:rPr>
      <w:rFonts w:ascii="宋体" w:cs="宋体"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宋体" w:hAnsi="宋体"/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2023</Characters>
  <Lines>16</Lines>
  <Paragraphs>4</Paragraphs>
  <TotalTime>55</TotalTime>
  <ScaleCrop>false</ScaleCrop>
  <LinksUpToDate>false</LinksUpToDate>
  <CharactersWithSpaces>2373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2020-04-03T09:25:00Z</dcterms:created>
  <dc:creator>路淑楠</dc:creator>
  <cp:lastModifiedBy>路淑楠</cp:lastModifiedBy>
  <cp:lastPrinted>2021-04-14T02:26:00Z</cp:lastPrinted>
  <dcterms:modified xsi:type="dcterms:W3CDTF">2021-04-16T06:54:57Z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C0EB00FF9FCC48DE810F7E6C688835B4</vt:lpwstr>
  </property>
</Properties>
</file>